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B8" w:rsidRDefault="004106B8" w:rsidP="00D03D96">
      <w:pPr>
        <w:spacing w:after="160" w:line="259" w:lineRule="auto"/>
        <w:ind w:left="0" w:right="67" w:firstLine="0"/>
        <w:rPr>
          <w:b/>
          <w:sz w:val="32"/>
          <w:szCs w:val="24"/>
        </w:rPr>
      </w:pPr>
    </w:p>
    <w:p w:rsidR="0055559E" w:rsidRDefault="0055559E" w:rsidP="00D03D96">
      <w:pPr>
        <w:spacing w:after="160" w:line="259" w:lineRule="auto"/>
        <w:ind w:left="0" w:right="67" w:firstLine="0"/>
        <w:rPr>
          <w:b/>
          <w:sz w:val="32"/>
          <w:szCs w:val="24"/>
        </w:rPr>
      </w:pPr>
    </w:p>
    <w:p w:rsidR="0055559E" w:rsidRPr="0055559E" w:rsidRDefault="0055559E" w:rsidP="0055559E">
      <w:pPr>
        <w:spacing w:after="0" w:line="240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  <w:r w:rsidRPr="0055559E">
        <w:rPr>
          <w:rFonts w:eastAsiaTheme="minorHAnsi"/>
          <w:color w:val="auto"/>
          <w:lang w:eastAsia="en-US"/>
        </w:rPr>
        <w:t>Муниципальное бюджетное общеобразовательное учреждение</w:t>
      </w:r>
    </w:p>
    <w:p w:rsidR="0055559E" w:rsidRPr="0055559E" w:rsidRDefault="0055559E" w:rsidP="0055559E">
      <w:pPr>
        <w:spacing w:after="0" w:line="240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  <w:r w:rsidRPr="0055559E">
        <w:rPr>
          <w:rFonts w:eastAsiaTheme="minorHAnsi"/>
          <w:color w:val="auto"/>
          <w:lang w:eastAsia="en-US"/>
        </w:rPr>
        <w:t>средняя общеобразовательная школа № 49</w:t>
      </w:r>
    </w:p>
    <w:p w:rsidR="0055559E" w:rsidRPr="0055559E" w:rsidRDefault="0055559E" w:rsidP="0055559E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tbl>
      <w:tblPr>
        <w:tblStyle w:val="11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2711"/>
        <w:gridCol w:w="3965"/>
      </w:tblGrid>
      <w:tr w:rsidR="0055559E" w:rsidRPr="0055559E" w:rsidTr="000A3FF1">
        <w:trPr>
          <w:jc w:val="center"/>
        </w:trPr>
        <w:tc>
          <w:tcPr>
            <w:tcW w:w="3525" w:type="dxa"/>
          </w:tcPr>
          <w:p w:rsidR="0055559E" w:rsidRPr="0055559E" w:rsidRDefault="0055559E" w:rsidP="0055559E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8"/>
              </w:rPr>
            </w:pPr>
            <w:r w:rsidRPr="0055559E">
              <w:rPr>
                <w:rFonts w:eastAsiaTheme="minorHAnsi"/>
                <w:b/>
                <w:color w:val="auto"/>
                <w:szCs w:val="28"/>
              </w:rPr>
              <w:t>Принято: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8"/>
              </w:rPr>
            </w:pPr>
            <w:r w:rsidRPr="0055559E">
              <w:rPr>
                <w:rFonts w:eastAsiaTheme="minorHAnsi"/>
                <w:color w:val="auto"/>
                <w:szCs w:val="28"/>
              </w:rPr>
              <w:t>Решением педагогического совет протокол № 12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8"/>
              </w:rPr>
            </w:pPr>
            <w:r w:rsidRPr="0055559E">
              <w:rPr>
                <w:rFonts w:eastAsiaTheme="minorHAnsi"/>
                <w:color w:val="auto"/>
                <w:szCs w:val="28"/>
              </w:rPr>
              <w:t>от 15 марта 2021г.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711" w:type="dxa"/>
          </w:tcPr>
          <w:p w:rsidR="0055559E" w:rsidRPr="0055559E" w:rsidRDefault="0055559E" w:rsidP="0055559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965" w:type="dxa"/>
          </w:tcPr>
          <w:p w:rsidR="0055559E" w:rsidRPr="0055559E" w:rsidRDefault="00A31959" w:rsidP="0055559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b/>
                <w:color w:val="auto"/>
                <w:szCs w:val="28"/>
              </w:rPr>
            </w:pPr>
            <w:r w:rsidRPr="00A31959">
              <w:rPr>
                <w:rFonts w:eastAsiaTheme="minorHAnsi"/>
                <w:noProof/>
                <w:color w:val="auto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280266D" wp14:editId="094EC5E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-231140</wp:posOffset>
                  </wp:positionV>
                  <wp:extent cx="1647825" cy="1619250"/>
                  <wp:effectExtent l="0" t="0" r="9525" b="0"/>
                  <wp:wrapNone/>
                  <wp:docPr id="1" name="Рисунок 1" descr="C:\Users\User\Pictures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559E" w:rsidRPr="0055559E">
              <w:rPr>
                <w:rFonts w:eastAsiaTheme="minorHAnsi"/>
                <w:b/>
                <w:color w:val="auto"/>
                <w:szCs w:val="28"/>
              </w:rPr>
              <w:t>Утверждаю:</w:t>
            </w:r>
            <w:r w:rsidR="0055559E" w:rsidRPr="0055559E">
              <w:rPr>
                <w:rFonts w:eastAsia="Calibri"/>
                <w:b/>
                <w:color w:val="auto"/>
                <w:szCs w:val="28"/>
              </w:rPr>
              <w:t xml:space="preserve"> 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Cs w:val="28"/>
              </w:rPr>
            </w:pPr>
            <w:proofErr w:type="gramStart"/>
            <w:r w:rsidRPr="0055559E">
              <w:rPr>
                <w:rFonts w:eastAsia="Calibri"/>
                <w:color w:val="auto"/>
                <w:szCs w:val="28"/>
              </w:rPr>
              <w:t>Директор  МБОУ</w:t>
            </w:r>
            <w:proofErr w:type="gramEnd"/>
            <w:r w:rsidRPr="0055559E">
              <w:rPr>
                <w:rFonts w:eastAsia="Calibri"/>
                <w:color w:val="auto"/>
                <w:szCs w:val="28"/>
              </w:rPr>
              <w:t xml:space="preserve"> СОШ № 49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Cs w:val="28"/>
              </w:rPr>
            </w:pPr>
            <w:r w:rsidRPr="0055559E">
              <w:rPr>
                <w:rFonts w:eastAsiaTheme="minorHAnsi"/>
                <w:color w:val="auto"/>
                <w:szCs w:val="28"/>
              </w:rPr>
              <w:t>________ Каримова Е.Ю.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Cs w:val="28"/>
              </w:rPr>
            </w:pPr>
            <w:r w:rsidRPr="0055559E">
              <w:rPr>
                <w:rFonts w:eastAsiaTheme="minorHAnsi"/>
                <w:color w:val="auto"/>
                <w:szCs w:val="28"/>
              </w:rPr>
              <w:t xml:space="preserve">приказ № 22/1 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Cs w:val="28"/>
              </w:rPr>
            </w:pPr>
            <w:r w:rsidRPr="0055559E">
              <w:rPr>
                <w:rFonts w:eastAsiaTheme="minorHAnsi"/>
                <w:color w:val="auto"/>
                <w:szCs w:val="28"/>
              </w:rPr>
              <w:t>от 15 марта 2021г.</w:t>
            </w: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Cs w:val="28"/>
              </w:rPr>
            </w:pP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Cs w:val="28"/>
              </w:rPr>
            </w:pP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Theme="minorHAnsi"/>
                <w:color w:val="auto"/>
                <w:szCs w:val="28"/>
              </w:rPr>
            </w:pPr>
          </w:p>
          <w:p w:rsidR="0055559E" w:rsidRPr="0055559E" w:rsidRDefault="0055559E" w:rsidP="0055559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Cs w:val="28"/>
              </w:rPr>
            </w:pPr>
          </w:p>
        </w:tc>
      </w:tr>
    </w:tbl>
    <w:p w:rsidR="0055559E" w:rsidRPr="0055559E" w:rsidRDefault="0055559E" w:rsidP="0055559E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67" w:firstLine="0"/>
        <w:jc w:val="center"/>
        <w:rPr>
          <w:sz w:val="40"/>
          <w:szCs w:val="24"/>
        </w:rPr>
      </w:pPr>
      <w:r w:rsidRPr="0055559E">
        <w:rPr>
          <w:sz w:val="40"/>
          <w:szCs w:val="24"/>
        </w:rPr>
        <w:t xml:space="preserve">Подпрограмма </w:t>
      </w:r>
      <w:proofErr w:type="spellStart"/>
      <w:r w:rsidRPr="0055559E">
        <w:rPr>
          <w:sz w:val="40"/>
          <w:szCs w:val="24"/>
        </w:rPr>
        <w:t>антирисковых</w:t>
      </w:r>
      <w:proofErr w:type="spellEnd"/>
      <w:r w:rsidRPr="0055559E">
        <w:rPr>
          <w:sz w:val="40"/>
          <w:szCs w:val="24"/>
        </w:rPr>
        <w:t xml:space="preserve"> мер</w:t>
      </w:r>
    </w:p>
    <w:p w:rsidR="0055559E" w:rsidRPr="0055559E" w:rsidRDefault="0055559E" w:rsidP="0055559E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44"/>
          <w:lang w:eastAsia="en-US"/>
        </w:rPr>
      </w:pPr>
      <w:r w:rsidRPr="0055559E">
        <w:rPr>
          <w:b/>
          <w:sz w:val="40"/>
          <w:szCs w:val="24"/>
        </w:rPr>
        <w:t>«Преодоление пониженного уровня школьного благополучия»</w:t>
      </w: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tabs>
          <w:tab w:val="left" w:pos="3450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36"/>
          <w:lang w:eastAsia="en-US"/>
        </w:rPr>
      </w:pPr>
    </w:p>
    <w:p w:rsidR="0055559E" w:rsidRPr="0055559E" w:rsidRDefault="0055559E" w:rsidP="0055559E">
      <w:pPr>
        <w:tabs>
          <w:tab w:val="left" w:pos="3450"/>
        </w:tabs>
        <w:spacing w:after="160" w:line="259" w:lineRule="auto"/>
        <w:ind w:left="0" w:right="0" w:firstLine="0"/>
        <w:jc w:val="center"/>
        <w:rPr>
          <w:rFonts w:eastAsiaTheme="minorHAnsi"/>
          <w:color w:val="auto"/>
          <w:lang w:eastAsia="en-US"/>
        </w:rPr>
      </w:pPr>
      <w:r w:rsidRPr="0055559E">
        <w:rPr>
          <w:rFonts w:eastAsiaTheme="minorHAnsi"/>
          <w:color w:val="auto"/>
          <w:lang w:eastAsia="en-US"/>
        </w:rPr>
        <w:t>Екатеринбург, 2021</w:t>
      </w:r>
    </w:p>
    <w:p w:rsidR="0055559E" w:rsidRDefault="0055559E" w:rsidP="00D03D96">
      <w:pPr>
        <w:spacing w:after="160" w:line="259" w:lineRule="auto"/>
        <w:ind w:left="0" w:right="67" w:firstLine="0"/>
        <w:rPr>
          <w:b/>
          <w:sz w:val="32"/>
          <w:szCs w:val="24"/>
        </w:rPr>
      </w:pPr>
    </w:p>
    <w:p w:rsidR="0055559E" w:rsidRDefault="0055559E" w:rsidP="00D03D96">
      <w:pPr>
        <w:spacing w:after="160" w:line="259" w:lineRule="auto"/>
        <w:ind w:left="0" w:right="67" w:firstLine="0"/>
        <w:rPr>
          <w:b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86"/>
        <w:gridCol w:w="7756"/>
      </w:tblGrid>
      <w:tr w:rsidR="00D03D96" w:rsidTr="00FB0DA2">
        <w:trPr>
          <w:trHeight w:val="1840"/>
        </w:trPr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t xml:space="preserve">Наименование Программы </w:t>
            </w:r>
            <w:proofErr w:type="spellStart"/>
            <w:r>
              <w:t>антирисковых</w:t>
            </w:r>
            <w:proofErr w:type="spellEnd"/>
            <w:r>
              <w:t xml:space="preserve"> мер (в соответствии с «рисковым профилем» ОО)</w:t>
            </w:r>
          </w:p>
        </w:tc>
        <w:tc>
          <w:tcPr>
            <w:tcW w:w="7853" w:type="dxa"/>
          </w:tcPr>
          <w:p w:rsidR="00D03D96" w:rsidRP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sz w:val="32"/>
                <w:szCs w:val="24"/>
              </w:rPr>
            </w:pPr>
            <w:r w:rsidRPr="00D03D96">
              <w:rPr>
                <w:sz w:val="32"/>
                <w:szCs w:val="24"/>
              </w:rPr>
              <w:t xml:space="preserve">Подпрограмма </w:t>
            </w:r>
            <w:proofErr w:type="spellStart"/>
            <w:r>
              <w:rPr>
                <w:sz w:val="32"/>
                <w:szCs w:val="24"/>
              </w:rPr>
              <w:t>а</w:t>
            </w:r>
            <w:r w:rsidRPr="00D03D96">
              <w:rPr>
                <w:sz w:val="32"/>
                <w:szCs w:val="24"/>
              </w:rPr>
              <w:t>нтирисковых</w:t>
            </w:r>
            <w:proofErr w:type="spellEnd"/>
            <w:r w:rsidRPr="00D03D96">
              <w:rPr>
                <w:sz w:val="32"/>
                <w:szCs w:val="24"/>
              </w:rPr>
              <w:t xml:space="preserve"> мер</w:t>
            </w:r>
          </w:p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 w:rsidRPr="00D03D96">
              <w:rPr>
                <w:b/>
                <w:sz w:val="32"/>
                <w:szCs w:val="24"/>
              </w:rPr>
              <w:t>«</w:t>
            </w:r>
            <w:r>
              <w:rPr>
                <w:b/>
                <w:sz w:val="32"/>
                <w:szCs w:val="24"/>
              </w:rPr>
              <w:t>Преодоление п</w:t>
            </w:r>
            <w:r w:rsidRPr="00D03D96">
              <w:rPr>
                <w:b/>
                <w:sz w:val="32"/>
                <w:szCs w:val="24"/>
              </w:rPr>
              <w:t>ониженн</w:t>
            </w:r>
            <w:r>
              <w:rPr>
                <w:b/>
                <w:sz w:val="32"/>
                <w:szCs w:val="24"/>
              </w:rPr>
              <w:t>ого</w:t>
            </w:r>
            <w:r w:rsidRPr="00D03D96">
              <w:rPr>
                <w:b/>
                <w:sz w:val="32"/>
                <w:szCs w:val="24"/>
              </w:rPr>
              <w:t xml:space="preserve"> уровня школьного благополучия»</w:t>
            </w:r>
          </w:p>
        </w:tc>
      </w:tr>
      <w:tr w:rsidR="00D03D96" w:rsidTr="00FB0DA2"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t>Цель и задачи реализации программы.</w:t>
            </w:r>
          </w:p>
        </w:tc>
        <w:tc>
          <w:tcPr>
            <w:tcW w:w="7853" w:type="dxa"/>
          </w:tcPr>
          <w:p w:rsidR="00884BF2" w:rsidRDefault="00D03D96" w:rsidP="00E41A84">
            <w:pPr>
              <w:ind w:left="0" w:right="129" w:firstLine="0"/>
            </w:pPr>
            <w:r>
              <w:t xml:space="preserve">- </w:t>
            </w:r>
            <w:r w:rsidR="00884BF2">
              <w:t>Повышение уровня школьного благополучия к концу 1 полугодия 2021-2022 учебного года за счет создания условий для снижения уровня тревожности обучающихся и повышения психолого-педагогической компетентности педагогов.</w:t>
            </w:r>
          </w:p>
          <w:p w:rsidR="00D03D96" w:rsidRDefault="00D03D96" w:rsidP="00E41A84">
            <w:pPr>
              <w:ind w:left="0" w:right="129" w:firstLine="0"/>
            </w:pPr>
            <w:r>
              <w:t xml:space="preserve">Для ее достижения необходимо решить следующие </w:t>
            </w:r>
            <w:r>
              <w:rPr>
                <w:b/>
              </w:rPr>
              <w:t>задачи</w:t>
            </w:r>
            <w:r>
              <w:t xml:space="preserve">: </w:t>
            </w:r>
          </w:p>
          <w:p w:rsidR="00E41A84" w:rsidRDefault="00D03D96" w:rsidP="00E41A84">
            <w:pPr>
              <w:pStyle w:val="a3"/>
              <w:ind w:left="10"/>
            </w:pPr>
            <w:r>
              <w:t xml:space="preserve">1. </w:t>
            </w:r>
            <w:r w:rsidR="00884BF2">
              <w:t xml:space="preserve"> </w:t>
            </w:r>
            <w:r w:rsidRPr="00D03D96">
              <w:t xml:space="preserve">Провести комплексный анализ школьной ситуации и причин </w:t>
            </w:r>
            <w:r>
              <w:t>п</w:t>
            </w:r>
            <w:r w:rsidRPr="00D03D96">
              <w:t>ониженного уровня благополучия обучающихся.</w:t>
            </w:r>
          </w:p>
          <w:p w:rsidR="00E41A84" w:rsidRDefault="00E41A84" w:rsidP="00E41A84">
            <w:pPr>
              <w:pStyle w:val="a3"/>
              <w:ind w:left="10"/>
            </w:pPr>
            <w:r>
              <w:t xml:space="preserve">2. </w:t>
            </w:r>
            <w:r w:rsidR="00D03D96" w:rsidRPr="00D03D96">
              <w:t xml:space="preserve"> </w:t>
            </w:r>
            <w:r>
              <w:t xml:space="preserve">  Апробировать и внедрить диагностический</w:t>
            </w:r>
          </w:p>
          <w:p w:rsidR="00E41A84" w:rsidRDefault="00E41A84" w:rsidP="00E41A84">
            <w:pPr>
              <w:pStyle w:val="a3"/>
              <w:ind w:left="10"/>
            </w:pPr>
            <w:r>
              <w:t>инструментарий, позволяющий выявлять и отслеживать</w:t>
            </w:r>
          </w:p>
          <w:p w:rsidR="00884BF2" w:rsidRDefault="00E41A84" w:rsidP="00E41A84">
            <w:pPr>
              <w:pStyle w:val="a3"/>
              <w:ind w:left="10"/>
            </w:pPr>
            <w:r>
              <w:t xml:space="preserve">качественные и количественные изменения, происходящие в процессе работы с детьми с пониженным уровнем благополучия. </w:t>
            </w:r>
          </w:p>
          <w:p w:rsidR="00884BF2" w:rsidRPr="00D03D96" w:rsidRDefault="005226F4" w:rsidP="00E41A84">
            <w:pPr>
              <w:pStyle w:val="a3"/>
              <w:ind w:left="10"/>
            </w:pPr>
            <w:r>
              <w:t>3</w:t>
            </w:r>
            <w:r w:rsidR="00884BF2">
              <w:t>. Активизировать работу школьной службы примирения, службы медиации.</w:t>
            </w:r>
          </w:p>
          <w:p w:rsidR="00E41A84" w:rsidRDefault="005226F4" w:rsidP="00E41A84">
            <w:pPr>
              <w:pStyle w:val="a3"/>
              <w:ind w:left="10"/>
            </w:pPr>
            <w:r>
              <w:t>4</w:t>
            </w:r>
            <w:r w:rsidR="00D03D96">
              <w:t xml:space="preserve">. </w:t>
            </w:r>
            <w:r w:rsidR="00E41A84">
              <w:t>Обучить педагогических работников приемам</w:t>
            </w:r>
          </w:p>
          <w:p w:rsidR="00E41A84" w:rsidRDefault="00E41A84" w:rsidP="00E41A84">
            <w:pPr>
              <w:pStyle w:val="a3"/>
              <w:ind w:left="10"/>
            </w:pPr>
            <w:proofErr w:type="spellStart"/>
            <w:r>
              <w:t>саморегуляции</w:t>
            </w:r>
            <w:proofErr w:type="spellEnd"/>
            <w:r>
              <w:t xml:space="preserve"> негативных эмоциональных состояний,</w:t>
            </w:r>
          </w:p>
          <w:p w:rsidR="00884BF2" w:rsidRPr="007902AD" w:rsidRDefault="00E41A84" w:rsidP="00E41A84">
            <w:pPr>
              <w:pStyle w:val="a3"/>
              <w:ind w:left="10"/>
            </w:pPr>
            <w:r>
              <w:t>снятия тревожности, эмоциональной напряженности.</w:t>
            </w:r>
          </w:p>
        </w:tc>
      </w:tr>
      <w:tr w:rsidR="00D03D96" w:rsidTr="00FB0DA2"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t>Методы сбора и обработки информации</w:t>
            </w:r>
          </w:p>
        </w:tc>
        <w:tc>
          <w:tcPr>
            <w:tcW w:w="7853" w:type="dxa"/>
          </w:tcPr>
          <w:p w:rsidR="00D03D96" w:rsidRDefault="00D03D96" w:rsidP="00905ED1">
            <w:pPr>
              <w:pStyle w:val="a3"/>
              <w:ind w:left="10"/>
              <w:rPr>
                <w:b/>
                <w:sz w:val="32"/>
              </w:rPr>
            </w:pPr>
            <w:r w:rsidRPr="000F4C08">
              <w:t xml:space="preserve">Основными методами сбора данных являются опрос, наблюдение, </w:t>
            </w:r>
            <w:r w:rsidR="00905ED1">
              <w:t>анализ и синтез информации.</w:t>
            </w:r>
          </w:p>
        </w:tc>
      </w:tr>
      <w:tr w:rsidR="00905ED1" w:rsidTr="00FB0DA2">
        <w:tc>
          <w:tcPr>
            <w:tcW w:w="2803" w:type="dxa"/>
          </w:tcPr>
          <w:p w:rsidR="00905ED1" w:rsidRDefault="00905ED1" w:rsidP="00905ED1">
            <w:pPr>
              <w:spacing w:after="160" w:line="259" w:lineRule="auto"/>
              <w:ind w:left="0" w:right="67" w:firstLine="0"/>
              <w:jc w:val="center"/>
            </w:pPr>
            <w:r>
              <w:t>Целевые индикаторы и</w:t>
            </w:r>
          </w:p>
          <w:p w:rsidR="00905ED1" w:rsidRDefault="00905ED1" w:rsidP="00905ED1">
            <w:pPr>
              <w:spacing w:after="160" w:line="259" w:lineRule="auto"/>
              <w:ind w:left="0" w:right="67" w:firstLine="0"/>
              <w:jc w:val="center"/>
            </w:pPr>
            <w:r>
              <w:t>показатели программы</w:t>
            </w:r>
          </w:p>
        </w:tc>
        <w:tc>
          <w:tcPr>
            <w:tcW w:w="7853" w:type="dxa"/>
          </w:tcPr>
          <w:p w:rsidR="00EE1C8B" w:rsidRDefault="00E41A84" w:rsidP="00E41A84">
            <w:pPr>
              <w:pStyle w:val="a3"/>
              <w:numPr>
                <w:ilvl w:val="0"/>
                <w:numId w:val="14"/>
              </w:numPr>
            </w:pPr>
            <w:r>
              <w:t>Внедрение механизма регулярного мониторинга удовлетворенностью школьной жизнью.</w:t>
            </w:r>
          </w:p>
          <w:p w:rsidR="00E41A84" w:rsidRDefault="00E41A84" w:rsidP="009C0FF7">
            <w:pPr>
              <w:pStyle w:val="a3"/>
              <w:numPr>
                <w:ilvl w:val="0"/>
                <w:numId w:val="14"/>
              </w:numPr>
            </w:pPr>
            <w:r>
              <w:t>Планирование и организация работы школьной</w:t>
            </w:r>
            <w:r w:rsidR="009C0FF7">
              <w:t xml:space="preserve"> </w:t>
            </w:r>
            <w:r>
              <w:t>службы медиации.</w:t>
            </w:r>
          </w:p>
          <w:p w:rsidR="00E41A84" w:rsidRPr="000F4C08" w:rsidRDefault="00E41A84" w:rsidP="00E41A84">
            <w:pPr>
              <w:pStyle w:val="a3"/>
              <w:numPr>
                <w:ilvl w:val="0"/>
                <w:numId w:val="14"/>
              </w:numPr>
            </w:pPr>
            <w:r>
              <w:t>Повышение квалификации педагогов по психолого-педагогической компетентности (курсы повышения квалификации, семинары классных руководителей, самообразование)</w:t>
            </w:r>
          </w:p>
        </w:tc>
      </w:tr>
      <w:tr w:rsidR="00D03D96" w:rsidTr="00FB0DA2"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t>Сроки реализации программы</w:t>
            </w:r>
          </w:p>
        </w:tc>
        <w:tc>
          <w:tcPr>
            <w:tcW w:w="7853" w:type="dxa"/>
          </w:tcPr>
          <w:p w:rsidR="00D03D96" w:rsidRDefault="00905ED1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 w:rsidRPr="00B604DB">
              <w:rPr>
                <w:szCs w:val="24"/>
              </w:rPr>
              <w:t>2021 год</w:t>
            </w:r>
          </w:p>
        </w:tc>
      </w:tr>
      <w:tr w:rsidR="00D03D96" w:rsidTr="00FB0DA2">
        <w:trPr>
          <w:trHeight w:val="2150"/>
        </w:trPr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lastRenderedPageBreak/>
              <w:t>Ожидаемые конечные результаты реализации программы.</w:t>
            </w:r>
          </w:p>
        </w:tc>
        <w:tc>
          <w:tcPr>
            <w:tcW w:w="7853" w:type="dxa"/>
          </w:tcPr>
          <w:p w:rsidR="00B604DB" w:rsidRDefault="00B604DB" w:rsidP="00B604DB">
            <w:pPr>
              <w:pStyle w:val="a7"/>
              <w:ind w:left="360" w:right="51" w:firstLine="0"/>
            </w:pPr>
            <w:r>
              <w:t>1. Наличие системы мониторинга удовлетворённости</w:t>
            </w:r>
          </w:p>
          <w:p w:rsidR="00EE1C8B" w:rsidRDefault="00B604DB" w:rsidP="00B604DB">
            <w:pPr>
              <w:pStyle w:val="a7"/>
              <w:ind w:left="360" w:right="51" w:firstLine="0"/>
            </w:pPr>
            <w:r>
              <w:t>школьной жизнью.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2. План и организация работы школьной службы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примирения, службы медиации.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3. Увеличение доли мероприятий, проведённых школьной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службой медиации, направленных на снижение уровня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тревожности, эмоциональной напряжённости,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конфликтных ситуаций.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3. Увеличение доли педагогов, применяющих приемы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proofErr w:type="spellStart"/>
            <w:r>
              <w:t>саморегуляции</w:t>
            </w:r>
            <w:proofErr w:type="spellEnd"/>
            <w:r>
              <w:t xml:space="preserve"> негативных эмоциональных состояний,</w:t>
            </w:r>
          </w:p>
          <w:p w:rsidR="00B604DB" w:rsidRDefault="00B604DB" w:rsidP="00B604DB">
            <w:pPr>
              <w:pStyle w:val="a7"/>
              <w:ind w:left="360" w:right="51" w:firstLine="0"/>
            </w:pPr>
            <w:r>
              <w:t>снятия тревожности, эмоциональной напряжённости.</w:t>
            </w:r>
          </w:p>
          <w:p w:rsidR="00820F8A" w:rsidRDefault="00B604DB" w:rsidP="00820F8A">
            <w:pPr>
              <w:pStyle w:val="a7"/>
              <w:ind w:left="360" w:right="51" w:firstLine="0"/>
            </w:pPr>
            <w:r>
              <w:t xml:space="preserve">4. Динамика уровня тревожности обучающихся (снижение количества детей с высокими показателями школьной </w:t>
            </w:r>
            <w:proofErr w:type="spellStart"/>
            <w:r>
              <w:t>неуспешности</w:t>
            </w:r>
            <w:proofErr w:type="spellEnd"/>
            <w:r>
              <w:t>)</w:t>
            </w:r>
            <w:r w:rsidR="00820F8A">
              <w:t>.</w:t>
            </w:r>
          </w:p>
          <w:p w:rsidR="00B604DB" w:rsidRPr="00D03D96" w:rsidRDefault="00B604DB" w:rsidP="00B604DB">
            <w:pPr>
              <w:pStyle w:val="a7"/>
              <w:ind w:left="360" w:right="51" w:firstLine="0"/>
            </w:pPr>
          </w:p>
        </w:tc>
      </w:tr>
      <w:tr w:rsidR="00EE1C8B" w:rsidTr="00FB0DA2">
        <w:trPr>
          <w:trHeight w:val="2150"/>
        </w:trPr>
        <w:tc>
          <w:tcPr>
            <w:tcW w:w="2803" w:type="dxa"/>
          </w:tcPr>
          <w:p w:rsidR="00EE1C8B" w:rsidRDefault="00EE1C8B" w:rsidP="00D03D96">
            <w:pPr>
              <w:spacing w:after="160" w:line="259" w:lineRule="auto"/>
              <w:ind w:left="0" w:right="67" w:firstLine="0"/>
              <w:jc w:val="center"/>
            </w:pPr>
            <w:r w:rsidRPr="00EE1C8B">
              <w:t>Основные мероприятия или проекты</w:t>
            </w:r>
          </w:p>
        </w:tc>
        <w:tc>
          <w:tcPr>
            <w:tcW w:w="7853" w:type="dxa"/>
          </w:tcPr>
          <w:p w:rsidR="00B604DB" w:rsidRDefault="00B604DB" w:rsidP="00B604DB">
            <w:pPr>
              <w:ind w:right="51"/>
            </w:pPr>
            <w:r>
              <w:t>1. Внедрение механизма регулярного мониторинга</w:t>
            </w:r>
          </w:p>
          <w:p w:rsidR="00B604DB" w:rsidRDefault="00B604DB" w:rsidP="00B604DB">
            <w:pPr>
              <w:ind w:right="51"/>
            </w:pPr>
            <w:r>
              <w:t>удовлетворенностью школьной жизнью.</w:t>
            </w:r>
          </w:p>
          <w:p w:rsidR="00B604DB" w:rsidRDefault="00B604DB" w:rsidP="00B604DB">
            <w:pPr>
              <w:ind w:right="51"/>
            </w:pPr>
            <w:r>
              <w:t>2. Проведение анкетирования учащихся.</w:t>
            </w:r>
          </w:p>
          <w:p w:rsidR="00B604DB" w:rsidRDefault="00B604DB" w:rsidP="00B604DB">
            <w:pPr>
              <w:ind w:right="51"/>
            </w:pPr>
            <w:r>
              <w:t>3. Проведение классных часов-тренингов на формирование</w:t>
            </w:r>
          </w:p>
          <w:p w:rsidR="00B604DB" w:rsidRDefault="00B604DB" w:rsidP="00B604DB">
            <w:pPr>
              <w:ind w:right="51"/>
            </w:pPr>
            <w:r>
              <w:t>коллектива.</w:t>
            </w:r>
          </w:p>
          <w:p w:rsidR="00B604DB" w:rsidRDefault="00B604DB" w:rsidP="00B604DB">
            <w:pPr>
              <w:ind w:right="51"/>
            </w:pPr>
            <w:r>
              <w:t xml:space="preserve">4. </w:t>
            </w:r>
            <w:r w:rsidRPr="00B604DB">
              <w:t>Провести психологические тренинги по диагностике тревожности и снижению уровня тревожности учащихся</w:t>
            </w:r>
            <w:r>
              <w:t>.</w:t>
            </w:r>
          </w:p>
          <w:p w:rsidR="00CB16AF" w:rsidRDefault="00820F8A" w:rsidP="00CB16AF">
            <w:pPr>
              <w:ind w:right="51"/>
            </w:pPr>
            <w:r>
              <w:t xml:space="preserve">5. Планирование и организация работы школьной </w:t>
            </w:r>
          </w:p>
          <w:p w:rsidR="00B604DB" w:rsidRDefault="00820F8A" w:rsidP="00820F8A">
            <w:pPr>
              <w:ind w:right="51"/>
            </w:pPr>
            <w:r>
              <w:t>службы медиации.</w:t>
            </w:r>
          </w:p>
          <w:p w:rsidR="00820F8A" w:rsidRDefault="00820F8A" w:rsidP="00820F8A">
            <w:pPr>
              <w:ind w:right="51"/>
            </w:pPr>
            <w:r>
              <w:t>6. Проведение тренингов с целью преодоления</w:t>
            </w:r>
          </w:p>
          <w:p w:rsidR="00820F8A" w:rsidRDefault="00820F8A" w:rsidP="00820F8A">
            <w:pPr>
              <w:ind w:right="51"/>
            </w:pPr>
            <w:r>
              <w:t>эмоциональной напряженности и профессионального</w:t>
            </w:r>
          </w:p>
          <w:p w:rsidR="00820F8A" w:rsidRDefault="00820F8A" w:rsidP="00820F8A">
            <w:pPr>
              <w:ind w:right="51"/>
            </w:pPr>
            <w:r>
              <w:t>выгорания.</w:t>
            </w:r>
          </w:p>
          <w:p w:rsidR="00820F8A" w:rsidRDefault="00820F8A" w:rsidP="00820F8A">
            <w:pPr>
              <w:ind w:right="51"/>
            </w:pPr>
            <w:r>
              <w:t>7. Проведение тренинга по решению проблемных</w:t>
            </w:r>
          </w:p>
          <w:p w:rsidR="00820F8A" w:rsidRDefault="00820F8A" w:rsidP="00820F8A">
            <w:pPr>
              <w:ind w:right="51"/>
            </w:pPr>
            <w:r>
              <w:t>педагогических ситуаций «Педагогические ситуации и их</w:t>
            </w:r>
          </w:p>
          <w:p w:rsidR="00B604DB" w:rsidRDefault="00820F8A" w:rsidP="00820F8A">
            <w:pPr>
              <w:ind w:right="51"/>
            </w:pPr>
            <w:r>
              <w:t>решение».</w:t>
            </w:r>
          </w:p>
        </w:tc>
      </w:tr>
      <w:tr w:rsidR="00D03D96" w:rsidTr="00FB0DA2">
        <w:tc>
          <w:tcPr>
            <w:tcW w:w="2803" w:type="dxa"/>
          </w:tcPr>
          <w:p w:rsidR="00D03D96" w:rsidRDefault="00D03D96" w:rsidP="00D03D96">
            <w:pPr>
              <w:spacing w:after="160" w:line="259" w:lineRule="auto"/>
              <w:ind w:left="0" w:right="67" w:firstLine="0"/>
              <w:jc w:val="center"/>
              <w:rPr>
                <w:b/>
                <w:sz w:val="32"/>
                <w:szCs w:val="24"/>
              </w:rPr>
            </w:pPr>
            <w:r>
              <w:t>Исполнители</w:t>
            </w:r>
          </w:p>
        </w:tc>
        <w:tc>
          <w:tcPr>
            <w:tcW w:w="7853" w:type="dxa"/>
          </w:tcPr>
          <w:p w:rsidR="00D03D96" w:rsidRPr="00D03D96" w:rsidRDefault="00D03D96" w:rsidP="00D03D96">
            <w:pPr>
              <w:spacing w:after="160" w:line="259" w:lineRule="auto"/>
              <w:ind w:left="0" w:right="67" w:firstLine="0"/>
              <w:jc w:val="left"/>
              <w:rPr>
                <w:b/>
                <w:szCs w:val="24"/>
              </w:rPr>
            </w:pPr>
            <w:r w:rsidRPr="00D03D96">
              <w:rPr>
                <w:szCs w:val="24"/>
              </w:rPr>
              <w:t xml:space="preserve">Каримова Е.Ю. директор МБОУ СОШ № 49, </w:t>
            </w:r>
            <w:proofErr w:type="spellStart"/>
            <w:r w:rsidRPr="000F4C08">
              <w:rPr>
                <w:szCs w:val="24"/>
              </w:rPr>
              <w:t>Кульбекова</w:t>
            </w:r>
            <w:proofErr w:type="spellEnd"/>
            <w:r w:rsidRPr="000F4C08">
              <w:rPr>
                <w:szCs w:val="24"/>
              </w:rPr>
              <w:t xml:space="preserve"> Г.Ф., заместитель директора, Наумова А.В заместитель директора, педагог-психолог</w:t>
            </w:r>
            <w:r>
              <w:rPr>
                <w:szCs w:val="24"/>
              </w:rPr>
              <w:t>, педагоги школы, обучающиеся и их родители.</w:t>
            </w:r>
          </w:p>
        </w:tc>
      </w:tr>
      <w:tr w:rsidR="00FB0DA2" w:rsidTr="00FB0DA2">
        <w:tc>
          <w:tcPr>
            <w:tcW w:w="2803" w:type="dxa"/>
          </w:tcPr>
          <w:p w:rsidR="00FB0DA2" w:rsidRPr="00AA7ADE" w:rsidRDefault="00FB0DA2" w:rsidP="0034539C">
            <w:r w:rsidRPr="00AA7ADE">
              <w:t>Порядок управления</w:t>
            </w:r>
          </w:p>
        </w:tc>
        <w:tc>
          <w:tcPr>
            <w:tcW w:w="7853" w:type="dxa"/>
          </w:tcPr>
          <w:p w:rsidR="00FB0DA2" w:rsidRDefault="00FB0DA2" w:rsidP="00FB0DA2">
            <w:pPr>
              <w:ind w:left="10"/>
            </w:pPr>
            <w:r>
              <w:t>Корректировка программы</w:t>
            </w:r>
          </w:p>
          <w:p w:rsidR="00FB0DA2" w:rsidRPr="00AA7ADE" w:rsidRDefault="00FB0DA2" w:rsidP="00FB0DA2">
            <w:pPr>
              <w:ind w:left="10" w:firstLine="0"/>
            </w:pPr>
            <w:r>
              <w:t>развития будет происходить с учетом мнения педагогического совета, управление реализацией программы осуществляется директором МБОУ СОШ № 49 Каримовой Е.Ю.</w:t>
            </w:r>
          </w:p>
        </w:tc>
      </w:tr>
    </w:tbl>
    <w:p w:rsidR="00D03D96" w:rsidRDefault="00D03D96" w:rsidP="00D03D96">
      <w:pPr>
        <w:spacing w:after="160" w:line="259" w:lineRule="auto"/>
        <w:ind w:left="0" w:right="67" w:firstLine="0"/>
        <w:jc w:val="center"/>
        <w:rPr>
          <w:b/>
          <w:sz w:val="32"/>
          <w:szCs w:val="24"/>
        </w:rPr>
      </w:pPr>
    </w:p>
    <w:p w:rsidR="00FB0DA2" w:rsidRPr="00D03D96" w:rsidRDefault="00FB0DA2" w:rsidP="00FB0DA2">
      <w:pPr>
        <w:spacing w:after="160" w:line="259" w:lineRule="auto"/>
        <w:ind w:left="0" w:right="67" w:firstLine="0"/>
        <w:rPr>
          <w:b/>
          <w:sz w:val="32"/>
          <w:szCs w:val="24"/>
        </w:rPr>
      </w:pPr>
    </w:p>
    <w:p w:rsidR="00CB16AF" w:rsidRDefault="00CB16AF" w:rsidP="00D03D96">
      <w:pPr>
        <w:spacing w:after="0" w:line="259" w:lineRule="auto"/>
        <w:ind w:left="0" w:right="14" w:firstLine="709"/>
        <w:rPr>
          <w:b/>
        </w:rPr>
        <w:sectPr w:rsidR="00CB16AF" w:rsidSect="00D03D96">
          <w:footerReference w:type="even" r:id="rId9"/>
          <w:footerReference w:type="default" r:id="rId10"/>
          <w:footerReference w:type="first" r:id="rId11"/>
          <w:pgSz w:w="11904" w:h="16838"/>
          <w:pgMar w:top="0" w:right="567" w:bottom="852" w:left="785" w:header="720" w:footer="720" w:gutter="0"/>
          <w:cols w:space="720"/>
          <w:titlePg/>
          <w:docGrid w:linePitch="381"/>
        </w:sectPr>
      </w:pPr>
    </w:p>
    <w:p w:rsidR="00D03D96" w:rsidRDefault="00D03D96" w:rsidP="004106B8">
      <w:pPr>
        <w:spacing w:after="0" w:line="259" w:lineRule="auto"/>
        <w:ind w:left="0" w:right="14" w:firstLine="0"/>
        <w:rPr>
          <w:b/>
        </w:rPr>
        <w:sectPr w:rsidR="00D03D96" w:rsidSect="00CB16AF">
          <w:pgSz w:w="16838" w:h="11904" w:orient="landscape"/>
          <w:pgMar w:top="567" w:right="851" w:bottom="782" w:left="170" w:header="720" w:footer="720" w:gutter="0"/>
          <w:cols w:space="720"/>
          <w:titlePg/>
          <w:docGrid w:linePitch="381"/>
        </w:sectPr>
      </w:pPr>
    </w:p>
    <w:p w:rsidR="00F071AA" w:rsidRDefault="00F071AA" w:rsidP="008038C3">
      <w:pPr>
        <w:spacing w:after="0" w:line="259" w:lineRule="auto"/>
        <w:ind w:left="0" w:right="14" w:firstLine="0"/>
        <w:rPr>
          <w:b/>
        </w:rPr>
      </w:pPr>
    </w:p>
    <w:p w:rsidR="008038C3" w:rsidRPr="00965098" w:rsidRDefault="004106B8" w:rsidP="00965098">
      <w:pPr>
        <w:spacing w:after="0" w:line="259" w:lineRule="auto"/>
        <w:ind w:left="310" w:right="14"/>
        <w:jc w:val="center"/>
        <w:rPr>
          <w:b/>
        </w:rPr>
      </w:pPr>
      <w:r>
        <w:rPr>
          <w:b/>
        </w:rPr>
        <w:t>План реализации пр</w:t>
      </w:r>
      <w:r w:rsidR="0089269C">
        <w:rPr>
          <w:b/>
        </w:rPr>
        <w:t>ограммы по устранению фактора риска</w:t>
      </w:r>
    </w:p>
    <w:p w:rsidR="008038C3" w:rsidRDefault="008038C3">
      <w:pPr>
        <w:spacing w:after="0" w:line="259" w:lineRule="auto"/>
        <w:ind w:left="0" w:right="60" w:firstLine="0"/>
        <w:jc w:val="right"/>
        <w:rPr>
          <w:color w:val="222222"/>
        </w:rPr>
      </w:pPr>
    </w:p>
    <w:tbl>
      <w:tblPr>
        <w:tblStyle w:val="TableGrid2"/>
        <w:tblW w:w="15593" w:type="dxa"/>
        <w:jc w:val="center"/>
        <w:tblInd w:w="0" w:type="dxa"/>
        <w:tblLayout w:type="fixed"/>
        <w:tblCellMar>
          <w:top w:w="133" w:type="dxa"/>
        </w:tblCellMar>
        <w:tblLook w:val="04A0" w:firstRow="1" w:lastRow="0" w:firstColumn="1" w:lastColumn="0" w:noHBand="0" w:noVBand="1"/>
      </w:tblPr>
      <w:tblGrid>
        <w:gridCol w:w="584"/>
        <w:gridCol w:w="2110"/>
        <w:gridCol w:w="3686"/>
        <w:gridCol w:w="2551"/>
        <w:gridCol w:w="2142"/>
        <w:gridCol w:w="2394"/>
        <w:gridCol w:w="2126"/>
      </w:tblGrid>
      <w:tr w:rsidR="00FB0DA2" w:rsidRPr="004C19BB" w:rsidTr="00CB16AF">
        <w:trPr>
          <w:cantSplit/>
          <w:trHeight w:val="724"/>
          <w:jc w:val="center"/>
        </w:trPr>
        <w:tc>
          <w:tcPr>
            <w:tcW w:w="5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extDirection w:val="btLr"/>
          </w:tcPr>
          <w:p w:rsidR="00FB0DA2" w:rsidRPr="00FB0DA2" w:rsidRDefault="00FB0DA2" w:rsidP="00FB0DA2">
            <w:pPr>
              <w:spacing w:after="0" w:line="259" w:lineRule="auto"/>
              <w:ind w:left="22" w:right="113" w:firstLine="0"/>
              <w:jc w:val="left"/>
              <w:rPr>
                <w:b/>
                <w:sz w:val="24"/>
                <w:szCs w:val="24"/>
              </w:rPr>
            </w:pPr>
            <w:r w:rsidRPr="00FB0DA2">
              <w:rPr>
                <w:b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2C2F40">
            <w:pPr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Задача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FB0DA2">
            <w:pPr>
              <w:jc w:val="center"/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Мероприятия, направленные на преодоление рискового фактора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FB0DA2">
            <w:pPr>
              <w:jc w:val="center"/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Сроки реализации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FB0DA2">
            <w:pPr>
              <w:ind w:left="10"/>
              <w:jc w:val="center"/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Показатели реализации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FB0DA2">
            <w:pPr>
              <w:jc w:val="center"/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B0DA2" w:rsidRPr="00FB0DA2" w:rsidRDefault="00FB0DA2" w:rsidP="00FB0DA2">
            <w:pPr>
              <w:jc w:val="center"/>
              <w:rPr>
                <w:b/>
                <w:sz w:val="24"/>
              </w:rPr>
            </w:pPr>
            <w:r w:rsidRPr="00FB0DA2">
              <w:rPr>
                <w:b/>
                <w:sz w:val="24"/>
              </w:rPr>
              <w:t>Участники</w:t>
            </w:r>
          </w:p>
        </w:tc>
      </w:tr>
      <w:tr w:rsidR="00965098" w:rsidRPr="004C19BB" w:rsidTr="00CB16AF">
        <w:trPr>
          <w:trHeight w:val="990"/>
          <w:jc w:val="center"/>
        </w:trPr>
        <w:tc>
          <w:tcPr>
            <w:tcW w:w="58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extDirection w:val="btLr"/>
          </w:tcPr>
          <w:p w:rsidR="00965098" w:rsidRPr="00965098" w:rsidRDefault="00965098" w:rsidP="00965098">
            <w:pPr>
              <w:spacing w:after="0" w:line="259" w:lineRule="auto"/>
              <w:ind w:left="22" w:right="113" w:firstLine="0"/>
              <w:jc w:val="center"/>
              <w:rPr>
                <w:b/>
                <w:sz w:val="24"/>
                <w:szCs w:val="24"/>
              </w:rPr>
            </w:pPr>
            <w:r w:rsidRPr="00965098">
              <w:rPr>
                <w:b/>
                <w:sz w:val="24"/>
                <w:szCs w:val="24"/>
              </w:rPr>
              <w:t>«</w:t>
            </w:r>
            <w:r w:rsidRPr="00965098">
              <w:rPr>
                <w:szCs w:val="24"/>
              </w:rPr>
              <w:t>Пониженный уровень школьного благополучия»</w:t>
            </w:r>
          </w:p>
          <w:p w:rsidR="00965098" w:rsidRDefault="00965098" w:rsidP="00965098">
            <w:pPr>
              <w:spacing w:after="0" w:line="259" w:lineRule="auto"/>
              <w:ind w:left="22" w:right="11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965098" w:rsidRPr="00430870" w:rsidRDefault="00430870" w:rsidP="00430870">
            <w:pPr>
              <w:spacing w:after="0" w:line="259" w:lineRule="auto"/>
              <w:ind w:righ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965098" w:rsidRPr="00430870">
              <w:rPr>
                <w:b/>
                <w:sz w:val="24"/>
                <w:szCs w:val="24"/>
              </w:rPr>
              <w:t>Провести комплексный анализ школьной ситуации и причин пониженного уровня благополучия обучающихся.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965098" w:rsidRPr="007902AD" w:rsidRDefault="009F328B" w:rsidP="009F328B">
            <w:pPr>
              <w:pStyle w:val="a3"/>
              <w:ind w:left="10"/>
            </w:pPr>
            <w:r>
              <w:rPr>
                <w:sz w:val="24"/>
              </w:rPr>
              <w:t xml:space="preserve">1. </w:t>
            </w:r>
            <w:r w:rsidR="007E3A01" w:rsidRPr="007E3A01">
              <w:rPr>
                <w:sz w:val="24"/>
              </w:rPr>
              <w:t>Мониторинг удовлетворенности субъектов образовательного процесса</w:t>
            </w:r>
            <w:r w:rsidR="007E3A01">
              <w:rPr>
                <w:sz w:val="24"/>
              </w:rPr>
              <w:t xml:space="preserve"> (ученики, педагоги, родители)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430870">
            <w:pPr>
              <w:spacing w:after="0" w:line="259" w:lineRule="auto"/>
              <w:ind w:left="-2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430870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4C19BB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FB0DA2" w:rsidRDefault="00965098" w:rsidP="00FB0DA2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 xml:space="preserve">Директор </w:t>
            </w:r>
          </w:p>
          <w:p w:rsidR="00965098" w:rsidRPr="00FB0DA2" w:rsidRDefault="00965098" w:rsidP="00FB0DA2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>Каримова Е.Ю.</w:t>
            </w:r>
          </w:p>
          <w:p w:rsidR="00965098" w:rsidRPr="00FB0DA2" w:rsidRDefault="00965098" w:rsidP="00FB0DA2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FB0DA2">
              <w:rPr>
                <w:sz w:val="24"/>
                <w:szCs w:val="24"/>
              </w:rPr>
              <w:t>Кульбекова</w:t>
            </w:r>
            <w:proofErr w:type="spellEnd"/>
            <w:r w:rsidRPr="00FB0DA2">
              <w:rPr>
                <w:sz w:val="24"/>
                <w:szCs w:val="24"/>
              </w:rPr>
              <w:t xml:space="preserve"> Г.Ф.</w:t>
            </w:r>
          </w:p>
          <w:p w:rsidR="00965098" w:rsidRPr="004C19BB" w:rsidRDefault="00965098" w:rsidP="00FB0DA2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5226F4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="005226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  <w:r w:rsidR="005226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классов, педагог-психолог Наумова А.В., классные руководители.</w:t>
            </w:r>
          </w:p>
        </w:tc>
      </w:tr>
      <w:tr w:rsidR="00820F8A" w:rsidRPr="004C19BB" w:rsidTr="00CB16AF">
        <w:trPr>
          <w:trHeight w:val="990"/>
          <w:jc w:val="center"/>
        </w:trPr>
        <w:tc>
          <w:tcPr>
            <w:tcW w:w="584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extDirection w:val="btLr"/>
          </w:tcPr>
          <w:p w:rsidR="00820F8A" w:rsidRPr="00965098" w:rsidRDefault="00820F8A" w:rsidP="00965098">
            <w:pPr>
              <w:spacing w:after="0" w:line="259" w:lineRule="auto"/>
              <w:ind w:left="22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820F8A" w:rsidRPr="00F15FD9" w:rsidRDefault="00820F8A" w:rsidP="00F15FD9">
            <w:pPr>
              <w:pStyle w:val="a7"/>
              <w:numPr>
                <w:ilvl w:val="0"/>
                <w:numId w:val="16"/>
              </w:numPr>
              <w:spacing w:after="0" w:line="259" w:lineRule="auto"/>
              <w:ind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20F8A" w:rsidRPr="007902AD" w:rsidRDefault="009F328B" w:rsidP="009F328B">
            <w:pPr>
              <w:pStyle w:val="a3"/>
              <w:ind w:left="0" w:firstLine="0"/>
            </w:pPr>
            <w:r>
              <w:rPr>
                <w:sz w:val="24"/>
              </w:rPr>
              <w:t xml:space="preserve">2. </w:t>
            </w:r>
            <w:r w:rsidR="00724423" w:rsidRPr="009F328B">
              <w:rPr>
                <w:sz w:val="24"/>
              </w:rPr>
              <w:t>Семинар-практикум «Причины пониженного школьного благополучия обучающихся МБОУ СОШ № 49. Пути решения проблем»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20F8A" w:rsidRDefault="00724423" w:rsidP="00430870">
            <w:pPr>
              <w:spacing w:after="0" w:line="259" w:lineRule="auto"/>
              <w:ind w:left="-2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44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Pr="00724423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20F8A" w:rsidRPr="004C19BB" w:rsidRDefault="00820F8A" w:rsidP="00E438C1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4423" w:rsidRPr="00724423" w:rsidRDefault="00724423" w:rsidP="00724423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724423">
              <w:rPr>
                <w:sz w:val="24"/>
                <w:szCs w:val="24"/>
              </w:rPr>
              <w:t xml:space="preserve">Директор </w:t>
            </w:r>
          </w:p>
          <w:p w:rsidR="00724423" w:rsidRPr="00724423" w:rsidRDefault="00724423" w:rsidP="00724423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724423">
              <w:rPr>
                <w:sz w:val="24"/>
                <w:szCs w:val="24"/>
              </w:rPr>
              <w:t>Каримова Е.Ю.</w:t>
            </w:r>
          </w:p>
          <w:p w:rsidR="00724423" w:rsidRPr="00724423" w:rsidRDefault="00724423" w:rsidP="00724423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72442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24423">
              <w:rPr>
                <w:sz w:val="24"/>
                <w:szCs w:val="24"/>
              </w:rPr>
              <w:t>Кульбекова</w:t>
            </w:r>
            <w:proofErr w:type="spellEnd"/>
            <w:r w:rsidRPr="00724423">
              <w:rPr>
                <w:sz w:val="24"/>
                <w:szCs w:val="24"/>
              </w:rPr>
              <w:t xml:space="preserve"> Г.Ф.</w:t>
            </w:r>
          </w:p>
          <w:p w:rsidR="00820F8A" w:rsidRPr="00FB0DA2" w:rsidRDefault="00724423" w:rsidP="00724423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72442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20F8A" w:rsidRDefault="00724423" w:rsidP="00E438C1">
            <w:pPr>
              <w:spacing w:after="0" w:line="259" w:lineRule="auto"/>
              <w:ind w:left="22" w:right="95" w:firstLine="0"/>
              <w:jc w:val="left"/>
              <w:rPr>
                <w:sz w:val="24"/>
                <w:szCs w:val="24"/>
              </w:rPr>
            </w:pPr>
            <w:r w:rsidRPr="00724423">
              <w:rPr>
                <w:sz w:val="24"/>
                <w:szCs w:val="24"/>
              </w:rPr>
              <w:t>педагог-психолог Наумова А.В., классные руководители 5-9 классов, педагоги-предметники.</w:t>
            </w:r>
          </w:p>
        </w:tc>
      </w:tr>
      <w:tr w:rsidR="00965098" w:rsidRPr="004C19BB" w:rsidTr="00CB16AF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584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965098" w:rsidRDefault="00965098" w:rsidP="00E438C1">
            <w:pPr>
              <w:spacing w:after="0" w:line="259" w:lineRule="auto"/>
              <w:ind w:left="22" w:right="5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724423" w:rsidRPr="00724423" w:rsidRDefault="00724423" w:rsidP="00724423">
            <w:pPr>
              <w:spacing w:after="0" w:line="259" w:lineRule="auto"/>
              <w:ind w:left="22" w:right="56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724423">
              <w:rPr>
                <w:b/>
                <w:sz w:val="24"/>
                <w:szCs w:val="24"/>
              </w:rPr>
              <w:t xml:space="preserve"> Апробировать и внедрить диагностический</w:t>
            </w:r>
          </w:p>
          <w:p w:rsidR="00724423" w:rsidRPr="00724423" w:rsidRDefault="00724423" w:rsidP="00724423">
            <w:pPr>
              <w:spacing w:after="0" w:line="259" w:lineRule="auto"/>
              <w:ind w:left="22" w:right="56" w:firstLine="0"/>
              <w:jc w:val="left"/>
              <w:rPr>
                <w:b/>
                <w:sz w:val="24"/>
                <w:szCs w:val="24"/>
              </w:rPr>
            </w:pPr>
            <w:r w:rsidRPr="00724423">
              <w:rPr>
                <w:b/>
                <w:sz w:val="24"/>
                <w:szCs w:val="24"/>
              </w:rPr>
              <w:t>инструментарий, позволяющий выявлять и отслеживать</w:t>
            </w:r>
          </w:p>
          <w:p w:rsidR="00965098" w:rsidRDefault="00724423" w:rsidP="00724423">
            <w:pPr>
              <w:spacing w:after="0" w:line="259" w:lineRule="auto"/>
              <w:ind w:left="22" w:right="56" w:firstLine="0"/>
              <w:jc w:val="left"/>
              <w:rPr>
                <w:sz w:val="24"/>
                <w:szCs w:val="24"/>
              </w:rPr>
            </w:pPr>
            <w:r w:rsidRPr="00724423">
              <w:rPr>
                <w:b/>
                <w:sz w:val="24"/>
                <w:szCs w:val="24"/>
              </w:rPr>
              <w:t xml:space="preserve">качественные и количественные </w:t>
            </w:r>
            <w:r w:rsidRPr="00724423">
              <w:rPr>
                <w:b/>
                <w:sz w:val="24"/>
                <w:szCs w:val="24"/>
              </w:rPr>
              <w:lastRenderedPageBreak/>
              <w:t>изменения, происходящие в процессе работы с детьми с пониженным уровнем благополучия.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5226F4" w:rsidRDefault="005226F4" w:rsidP="005226F4">
            <w:pPr>
              <w:spacing w:after="0" w:line="259" w:lineRule="auto"/>
              <w:ind w:left="10" w:right="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Изуч</w:t>
            </w:r>
            <w:r w:rsidR="00430870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психолого-педагогические практики диагностик, позволяющих</w:t>
            </w:r>
            <w:r w:rsidRPr="005226F4">
              <w:rPr>
                <w:sz w:val="24"/>
                <w:szCs w:val="24"/>
              </w:rPr>
              <w:t xml:space="preserve"> выявлять и отслеживать</w:t>
            </w:r>
          </w:p>
          <w:p w:rsidR="00965098" w:rsidRPr="007D01D7" w:rsidRDefault="005226F4" w:rsidP="005226F4">
            <w:pPr>
              <w:spacing w:after="0" w:line="259" w:lineRule="auto"/>
              <w:ind w:left="10" w:right="56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7902AD" w:rsidRDefault="00965098" w:rsidP="00430870">
            <w:pPr>
              <w:spacing w:after="0" w:line="259" w:lineRule="auto"/>
              <w:ind w:left="22" w:right="65" w:firstLine="0"/>
              <w:jc w:val="center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20 марта – 1 </w:t>
            </w:r>
            <w:r w:rsidR="005226F4">
              <w:rPr>
                <w:sz w:val="24"/>
                <w:szCs w:val="24"/>
              </w:rPr>
              <w:t>апрель</w:t>
            </w:r>
            <w:r w:rsidR="00430870">
              <w:rPr>
                <w:sz w:val="24"/>
                <w:szCs w:val="24"/>
              </w:rPr>
              <w:t xml:space="preserve"> </w:t>
            </w:r>
            <w:r w:rsidRPr="007902AD">
              <w:rPr>
                <w:sz w:val="24"/>
                <w:szCs w:val="24"/>
              </w:rPr>
              <w:t>2021 г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7902AD" w:rsidRDefault="005226F4" w:rsidP="00430870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методик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Default="00965098" w:rsidP="00400CBE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902AD">
              <w:rPr>
                <w:sz w:val="24"/>
                <w:szCs w:val="24"/>
              </w:rPr>
              <w:t>Кульбекова</w:t>
            </w:r>
            <w:proofErr w:type="spellEnd"/>
            <w:r w:rsidRPr="007902AD">
              <w:rPr>
                <w:sz w:val="24"/>
                <w:szCs w:val="24"/>
              </w:rPr>
              <w:t xml:space="preserve"> Г.Ф.</w:t>
            </w:r>
          </w:p>
          <w:p w:rsidR="00965098" w:rsidRPr="00F15FD9" w:rsidRDefault="00965098" w:rsidP="00400CBE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7902AD" w:rsidRDefault="00965098" w:rsidP="007902AD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902AD">
              <w:rPr>
                <w:sz w:val="24"/>
                <w:szCs w:val="24"/>
              </w:rPr>
              <w:t>Кульбекова</w:t>
            </w:r>
            <w:proofErr w:type="spellEnd"/>
            <w:r w:rsidRPr="007902AD">
              <w:rPr>
                <w:sz w:val="24"/>
                <w:szCs w:val="24"/>
              </w:rPr>
              <w:t xml:space="preserve"> Г.Ф.</w:t>
            </w:r>
          </w:p>
          <w:p w:rsidR="00965098" w:rsidRPr="00F15FD9" w:rsidRDefault="00965098" w:rsidP="005226F4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>педагог-психолог Наумова А.В.</w:t>
            </w:r>
            <w:r>
              <w:t xml:space="preserve"> </w:t>
            </w:r>
            <w:r w:rsidRPr="007902AD">
              <w:rPr>
                <w:sz w:val="24"/>
                <w:szCs w:val="24"/>
              </w:rPr>
              <w:t xml:space="preserve">педагоги-предметники </w:t>
            </w:r>
            <w:r w:rsidR="005226F4">
              <w:rPr>
                <w:sz w:val="24"/>
                <w:szCs w:val="24"/>
              </w:rPr>
              <w:t>1</w:t>
            </w:r>
            <w:r w:rsidRPr="007902AD">
              <w:rPr>
                <w:sz w:val="24"/>
                <w:szCs w:val="24"/>
              </w:rPr>
              <w:t>-</w:t>
            </w:r>
            <w:r w:rsidR="005226F4">
              <w:rPr>
                <w:sz w:val="24"/>
                <w:szCs w:val="24"/>
              </w:rPr>
              <w:t>11</w:t>
            </w:r>
            <w:r w:rsidRPr="007902AD">
              <w:rPr>
                <w:sz w:val="24"/>
                <w:szCs w:val="24"/>
              </w:rPr>
              <w:t>классов</w:t>
            </w:r>
          </w:p>
        </w:tc>
      </w:tr>
      <w:tr w:rsidR="005226F4" w:rsidRPr="004C19BB" w:rsidTr="00CB16AF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584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5226F4" w:rsidRDefault="005226F4" w:rsidP="00E438C1">
            <w:pPr>
              <w:spacing w:after="0" w:line="259" w:lineRule="auto"/>
              <w:ind w:left="22" w:right="5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226F4" w:rsidRDefault="005226F4" w:rsidP="00724423">
            <w:pPr>
              <w:spacing w:after="0" w:line="259" w:lineRule="auto"/>
              <w:ind w:left="22" w:right="56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5226F4" w:rsidRDefault="005226F4" w:rsidP="005226F4">
            <w:pPr>
              <w:spacing w:after="0" w:line="259" w:lineRule="auto"/>
              <w:ind w:left="10" w:right="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Создание рабочей группы по внедрению системы мониторинга удовлетворенности школьной жизнью.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7902AD" w:rsidRDefault="005226F4" w:rsidP="00430870">
            <w:pPr>
              <w:spacing w:after="0" w:line="259" w:lineRule="auto"/>
              <w:ind w:left="22" w:right="6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Default="005226F4" w:rsidP="00430870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5226F4" w:rsidRDefault="005226F4" w:rsidP="005226F4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5226F4">
              <w:rPr>
                <w:sz w:val="24"/>
                <w:szCs w:val="24"/>
              </w:rPr>
              <w:t>Кульбекова</w:t>
            </w:r>
            <w:proofErr w:type="spellEnd"/>
            <w:r w:rsidRPr="005226F4">
              <w:rPr>
                <w:sz w:val="24"/>
                <w:szCs w:val="24"/>
              </w:rPr>
              <w:t xml:space="preserve"> Г.Ф.</w:t>
            </w:r>
          </w:p>
          <w:p w:rsidR="005226F4" w:rsidRPr="007902AD" w:rsidRDefault="005226F4" w:rsidP="005226F4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5226F4" w:rsidRDefault="005226F4" w:rsidP="005226F4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5226F4">
              <w:rPr>
                <w:sz w:val="24"/>
                <w:szCs w:val="24"/>
              </w:rPr>
              <w:t>Кульбекова</w:t>
            </w:r>
            <w:proofErr w:type="spellEnd"/>
            <w:r w:rsidRPr="005226F4">
              <w:rPr>
                <w:sz w:val="24"/>
                <w:szCs w:val="24"/>
              </w:rPr>
              <w:t xml:space="preserve"> Г.Ф.</w:t>
            </w:r>
          </w:p>
          <w:p w:rsidR="005226F4" w:rsidRPr="007902AD" w:rsidRDefault="005226F4" w:rsidP="005226F4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 xml:space="preserve">педагог-психолог Наумова А.В. педагоги-предметники </w:t>
            </w:r>
            <w:r>
              <w:rPr>
                <w:sz w:val="24"/>
                <w:szCs w:val="24"/>
              </w:rPr>
              <w:t>1</w:t>
            </w:r>
            <w:r w:rsidRPr="005226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5226F4">
              <w:rPr>
                <w:sz w:val="24"/>
                <w:szCs w:val="24"/>
              </w:rPr>
              <w:t>классов</w:t>
            </w:r>
          </w:p>
        </w:tc>
      </w:tr>
      <w:tr w:rsidR="00965098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965098" w:rsidRPr="004C19BB" w:rsidRDefault="00965098" w:rsidP="008038C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965098" w:rsidRPr="004C19BB" w:rsidRDefault="00965098" w:rsidP="008038C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5226F4" w:rsidRDefault="007D01D7" w:rsidP="005226F4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226F4">
              <w:rPr>
                <w:sz w:val="24"/>
                <w:szCs w:val="24"/>
              </w:rPr>
              <w:t>Апроб</w:t>
            </w:r>
            <w:r w:rsidR="00430870">
              <w:rPr>
                <w:sz w:val="24"/>
                <w:szCs w:val="24"/>
              </w:rPr>
              <w:t>ация</w:t>
            </w:r>
            <w:r w:rsidR="005226F4">
              <w:rPr>
                <w:sz w:val="24"/>
                <w:szCs w:val="24"/>
              </w:rPr>
              <w:t xml:space="preserve"> </w:t>
            </w:r>
            <w:r w:rsidR="005226F4" w:rsidRPr="005226F4">
              <w:rPr>
                <w:sz w:val="24"/>
                <w:szCs w:val="24"/>
              </w:rPr>
              <w:t>диагностическ</w:t>
            </w:r>
            <w:r w:rsidR="00430870">
              <w:rPr>
                <w:sz w:val="24"/>
                <w:szCs w:val="24"/>
              </w:rPr>
              <w:t>ого</w:t>
            </w:r>
          </w:p>
          <w:p w:rsidR="005226F4" w:rsidRPr="005226F4" w:rsidRDefault="005226F4" w:rsidP="005226F4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>инструментари</w:t>
            </w:r>
            <w:r w:rsidR="00430870">
              <w:rPr>
                <w:sz w:val="24"/>
                <w:szCs w:val="24"/>
              </w:rPr>
              <w:t>я</w:t>
            </w:r>
            <w:r w:rsidRPr="005226F4">
              <w:rPr>
                <w:sz w:val="24"/>
                <w:szCs w:val="24"/>
              </w:rPr>
              <w:t>, позволяющ</w:t>
            </w:r>
            <w:r w:rsidR="00430870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</w:t>
            </w:r>
            <w:r w:rsidRPr="005226F4">
              <w:rPr>
                <w:sz w:val="24"/>
                <w:szCs w:val="24"/>
              </w:rPr>
              <w:t>выявлять и отслеживать</w:t>
            </w:r>
          </w:p>
          <w:p w:rsidR="00965098" w:rsidRPr="007D01D7" w:rsidRDefault="005226F4" w:rsidP="005226F4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5226F4">
              <w:rPr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430870">
            <w:pPr>
              <w:spacing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20 марта – </w:t>
            </w:r>
            <w:r>
              <w:rPr>
                <w:sz w:val="24"/>
                <w:szCs w:val="24"/>
              </w:rPr>
              <w:t>15</w:t>
            </w:r>
            <w:r w:rsidRPr="007902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  <w:r w:rsidRPr="007902AD">
              <w:rPr>
                <w:sz w:val="24"/>
                <w:szCs w:val="24"/>
              </w:rPr>
              <w:t xml:space="preserve"> 2021 г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430870">
            <w:pPr>
              <w:spacing w:line="259" w:lineRule="auto"/>
              <w:ind w:left="-16" w:right="0" w:firstLine="0"/>
              <w:jc w:val="center"/>
              <w:rPr>
                <w:sz w:val="24"/>
                <w:szCs w:val="24"/>
              </w:rPr>
            </w:pPr>
            <w:r w:rsidRPr="004C19BB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4C19BB" w:rsidRDefault="00965098" w:rsidP="00E438C1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902AD">
              <w:rPr>
                <w:sz w:val="24"/>
                <w:szCs w:val="24"/>
              </w:rPr>
              <w:t>Кульбекова</w:t>
            </w:r>
            <w:proofErr w:type="spellEnd"/>
            <w:r w:rsidRPr="007902AD">
              <w:rPr>
                <w:sz w:val="24"/>
                <w:szCs w:val="24"/>
              </w:rPr>
              <w:t xml:space="preserve"> Г.Ф.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65098" w:rsidRPr="007902AD" w:rsidRDefault="00965098" w:rsidP="007902AD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902AD">
              <w:rPr>
                <w:sz w:val="24"/>
                <w:szCs w:val="24"/>
              </w:rPr>
              <w:t>Кульбекова</w:t>
            </w:r>
            <w:proofErr w:type="spellEnd"/>
            <w:r w:rsidRPr="007902AD">
              <w:rPr>
                <w:sz w:val="24"/>
                <w:szCs w:val="24"/>
              </w:rPr>
              <w:t xml:space="preserve"> Г.Ф.</w:t>
            </w:r>
          </w:p>
          <w:p w:rsidR="00965098" w:rsidRPr="004C19BB" w:rsidRDefault="00965098" w:rsidP="005226F4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педагог-психолог Наумова А.В. педагоги-предметники </w:t>
            </w:r>
            <w:r w:rsidR="005226F4">
              <w:rPr>
                <w:sz w:val="24"/>
                <w:szCs w:val="24"/>
              </w:rPr>
              <w:t>1</w:t>
            </w:r>
            <w:r w:rsidRPr="007902AD">
              <w:rPr>
                <w:sz w:val="24"/>
                <w:szCs w:val="24"/>
              </w:rPr>
              <w:t>-</w:t>
            </w:r>
            <w:r w:rsidR="005226F4">
              <w:rPr>
                <w:sz w:val="24"/>
                <w:szCs w:val="24"/>
              </w:rPr>
              <w:t>11</w:t>
            </w:r>
            <w:r w:rsidRPr="007902AD">
              <w:rPr>
                <w:sz w:val="24"/>
                <w:szCs w:val="24"/>
              </w:rPr>
              <w:t>классов</w:t>
            </w:r>
          </w:p>
        </w:tc>
      </w:tr>
      <w:tr w:rsidR="005226F4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5226F4" w:rsidRPr="004C19BB" w:rsidRDefault="005226F4" w:rsidP="007D01D7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5226F4" w:rsidRPr="004C19BB" w:rsidRDefault="005226F4" w:rsidP="00FD3028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430870">
              <w:rPr>
                <w:b/>
                <w:sz w:val="24"/>
                <w:szCs w:val="24"/>
              </w:rPr>
              <w:t>3. Активизировать работу школьной службы медиации</w:t>
            </w:r>
            <w:r w:rsidRPr="005226F4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5226F4" w:rsidRDefault="005226F4" w:rsidP="00430870">
            <w:pPr>
              <w:pStyle w:val="a7"/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Разработ</w:t>
            </w:r>
            <w:r w:rsidR="00430870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план</w:t>
            </w:r>
            <w:r w:rsidR="0043087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работы с обучающимися, имеющие риски школьной </w:t>
            </w:r>
            <w:proofErr w:type="spellStart"/>
            <w:r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38601C" w:rsidRDefault="005226F4" w:rsidP="00430870">
            <w:pPr>
              <w:spacing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Default="005226F4" w:rsidP="00430870">
            <w:pPr>
              <w:spacing w:line="259" w:lineRule="auto"/>
              <w:ind w:left="-1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на 1 п/г 2021/2022</w:t>
            </w:r>
            <w:r w:rsidR="00A1177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5226F4" w:rsidRPr="0038601C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26F4" w:rsidRPr="0038601C" w:rsidRDefault="005226F4" w:rsidP="0038601C">
            <w:pPr>
              <w:spacing w:line="259" w:lineRule="auto"/>
              <w:ind w:left="42" w:right="0"/>
              <w:jc w:val="left"/>
              <w:rPr>
                <w:sz w:val="24"/>
                <w:szCs w:val="24"/>
              </w:rPr>
            </w:pP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C19BB" w:rsidRDefault="00A11773" w:rsidP="007D01D7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Default="00A11773" w:rsidP="007D01D7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11773" w:rsidRPr="00A11773" w:rsidRDefault="00A11773" w:rsidP="009C0FF7">
            <w:pPr>
              <w:pStyle w:val="a7"/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A11773">
              <w:rPr>
                <w:sz w:val="24"/>
                <w:szCs w:val="24"/>
              </w:rPr>
              <w:t>Проведение тематической консультации для участников</w:t>
            </w:r>
          </w:p>
          <w:p w:rsidR="00A11773" w:rsidRPr="00A11773" w:rsidRDefault="00A11773" w:rsidP="009C0FF7">
            <w:pPr>
              <w:pStyle w:val="a7"/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образовательного процесса «Конструктивные выходы из</w:t>
            </w:r>
          </w:p>
          <w:p w:rsidR="00A11773" w:rsidRDefault="00A11773" w:rsidP="009C0FF7">
            <w:pPr>
              <w:pStyle w:val="a7"/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конфликтных ситуаций»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430870" w:rsidP="00430870">
            <w:pPr>
              <w:spacing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  <w:bookmarkStart w:id="0" w:name="_GoBack"/>
            <w:bookmarkEnd w:id="0"/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430870">
            <w:pPr>
              <w:spacing w:line="259" w:lineRule="auto"/>
              <w:ind w:left="-16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A11773" w:rsidRPr="00A11773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line="259" w:lineRule="auto"/>
              <w:ind w:left="42" w:right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  <w:p w:rsidR="00A11773" w:rsidRPr="0038601C" w:rsidRDefault="00A11773" w:rsidP="00A11773">
            <w:pPr>
              <w:spacing w:line="259" w:lineRule="auto"/>
              <w:ind w:left="42" w:right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11773" w:rsidRPr="00A11773" w:rsidRDefault="00A11773" w:rsidP="0043087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A11773">
              <w:rPr>
                <w:sz w:val="24"/>
                <w:szCs w:val="24"/>
              </w:rPr>
              <w:t>Прове</w:t>
            </w:r>
            <w:r w:rsidR="00430870">
              <w:rPr>
                <w:sz w:val="24"/>
                <w:szCs w:val="24"/>
              </w:rPr>
              <w:t>дение</w:t>
            </w:r>
            <w:r w:rsidRPr="00A11773">
              <w:rPr>
                <w:sz w:val="24"/>
                <w:szCs w:val="24"/>
              </w:rPr>
              <w:t xml:space="preserve"> психологически</w:t>
            </w:r>
            <w:r w:rsidR="00430870">
              <w:rPr>
                <w:sz w:val="24"/>
                <w:szCs w:val="24"/>
              </w:rPr>
              <w:t>х</w:t>
            </w:r>
            <w:r w:rsidRPr="00A11773">
              <w:rPr>
                <w:sz w:val="24"/>
                <w:szCs w:val="24"/>
              </w:rPr>
              <w:t xml:space="preserve"> тренинг</w:t>
            </w:r>
            <w:r w:rsidR="00430870">
              <w:rPr>
                <w:sz w:val="24"/>
                <w:szCs w:val="24"/>
              </w:rPr>
              <w:t>ов</w:t>
            </w:r>
            <w:r w:rsidRPr="00A11773">
              <w:rPr>
                <w:sz w:val="24"/>
                <w:szCs w:val="24"/>
              </w:rPr>
              <w:t xml:space="preserve"> по диагностике тревожности и снижению уровня тревожности учащихся 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430870">
            <w:pPr>
              <w:spacing w:after="0" w:line="259" w:lineRule="auto"/>
              <w:ind w:left="21" w:right="0" w:hanging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марта- 12 май апреля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430870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4C19BB">
              <w:rPr>
                <w:sz w:val="24"/>
                <w:szCs w:val="24"/>
              </w:rPr>
              <w:t>Результаты диагностики (описание)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A11773" w:rsidRPr="004C19BB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lastRenderedPageBreak/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lastRenderedPageBreak/>
              <w:t>педагог-психолог Наумова А.В.</w:t>
            </w:r>
          </w:p>
          <w:p w:rsidR="00A11773" w:rsidRPr="00A11773" w:rsidRDefault="00A11773" w:rsidP="00A11773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lastRenderedPageBreak/>
              <w:t>классные руководители 5-9 классов</w:t>
            </w: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Проведение классных часов-тренингов на формирование</w:t>
            </w:r>
          </w:p>
          <w:p w:rsid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коллектива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430870">
            <w:pPr>
              <w:spacing w:after="0" w:line="259" w:lineRule="auto"/>
              <w:ind w:left="21" w:right="0" w:hanging="38"/>
              <w:jc w:val="center"/>
              <w:rPr>
                <w:sz w:val="24"/>
                <w:szCs w:val="24"/>
              </w:rPr>
            </w:pPr>
          </w:p>
          <w:p w:rsidR="00A11773" w:rsidRPr="00A11773" w:rsidRDefault="00430870" w:rsidP="00430870">
            <w:pPr>
              <w:tabs>
                <w:tab w:val="left" w:pos="7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 – декабрь 2022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4C19BB">
              <w:rPr>
                <w:sz w:val="24"/>
                <w:szCs w:val="24"/>
              </w:rPr>
              <w:t xml:space="preserve"> Результаты диагностики (описание)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A11773" w:rsidRPr="004C19BB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>педагог-психолог Наумова А.В.</w:t>
            </w:r>
          </w:p>
          <w:p w:rsidR="00A11773" w:rsidRPr="00A11773" w:rsidRDefault="00A11773" w:rsidP="00A11773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30870" w:rsidRDefault="00A11773" w:rsidP="00A11773">
            <w:pPr>
              <w:spacing w:line="277" w:lineRule="auto"/>
              <w:ind w:left="22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430870">
              <w:rPr>
                <w:b/>
                <w:sz w:val="24"/>
                <w:szCs w:val="24"/>
              </w:rPr>
              <w:t>Обучить педагогических работников приемам</w:t>
            </w:r>
          </w:p>
          <w:p w:rsidR="00A11773" w:rsidRPr="00430870" w:rsidRDefault="00A11773" w:rsidP="00A11773">
            <w:pPr>
              <w:spacing w:line="277" w:lineRule="auto"/>
              <w:ind w:left="22" w:right="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430870">
              <w:rPr>
                <w:b/>
                <w:sz w:val="24"/>
                <w:szCs w:val="24"/>
              </w:rPr>
              <w:t>саморегуляции</w:t>
            </w:r>
            <w:proofErr w:type="spellEnd"/>
            <w:r w:rsidRPr="00430870">
              <w:rPr>
                <w:b/>
                <w:sz w:val="24"/>
                <w:szCs w:val="24"/>
              </w:rPr>
              <w:t xml:space="preserve"> негативных эмоциональных состояний,</w:t>
            </w:r>
          </w:p>
          <w:p w:rsidR="00A11773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430870">
              <w:rPr>
                <w:b/>
                <w:sz w:val="24"/>
                <w:szCs w:val="24"/>
              </w:rPr>
              <w:t>снятия тревожности, эмоциональной напряженности.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Методический семинар классных руководителей</w:t>
            </w:r>
          </w:p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«Современные методы активного взаимодействия с</w:t>
            </w:r>
          </w:p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родителями учащихся с низкими образовательными</w:t>
            </w:r>
          </w:p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результатами»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9C0FF7" w:rsidP="009C0FF7">
            <w:pPr>
              <w:spacing w:after="0" w:line="259" w:lineRule="auto"/>
              <w:ind w:left="21" w:right="0"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30870">
              <w:rPr>
                <w:sz w:val="24"/>
                <w:szCs w:val="24"/>
              </w:rPr>
              <w:t>апрель 2021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A11773" w:rsidRPr="00A11773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line="259" w:lineRule="auto"/>
              <w:ind w:left="42" w:right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  <w:p w:rsidR="00A11773" w:rsidRPr="0038601C" w:rsidRDefault="00A11773" w:rsidP="00A11773">
            <w:pPr>
              <w:spacing w:line="259" w:lineRule="auto"/>
              <w:ind w:left="42" w:right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</w:t>
            </w:r>
            <w:r w:rsidRPr="00A117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A11773">
              <w:rPr>
                <w:sz w:val="24"/>
                <w:szCs w:val="24"/>
              </w:rPr>
              <w:t xml:space="preserve"> классов</w:t>
            </w: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Проведение тренингов с целью преодоления</w:t>
            </w:r>
          </w:p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эмоциональной напряженности и профессионального</w:t>
            </w:r>
          </w:p>
          <w:p w:rsidR="00A11773" w:rsidRPr="00A11773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выгорания.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430870">
            <w:pPr>
              <w:spacing w:after="0" w:line="259" w:lineRule="auto"/>
              <w:ind w:left="21" w:right="0" w:hanging="38"/>
              <w:jc w:val="center"/>
              <w:rPr>
                <w:sz w:val="24"/>
                <w:szCs w:val="24"/>
              </w:rPr>
            </w:pPr>
          </w:p>
          <w:p w:rsidR="00A11773" w:rsidRPr="00A11773" w:rsidRDefault="00430870" w:rsidP="009C0FF7">
            <w:pPr>
              <w:tabs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4C19BB">
              <w:rPr>
                <w:sz w:val="24"/>
                <w:szCs w:val="24"/>
              </w:rPr>
              <w:t xml:space="preserve"> Результаты диагностики (описание)</w:t>
            </w: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11773">
              <w:rPr>
                <w:sz w:val="24"/>
                <w:szCs w:val="24"/>
              </w:rPr>
              <w:t>Кульбекова</w:t>
            </w:r>
            <w:proofErr w:type="spellEnd"/>
            <w:r w:rsidRPr="00A11773">
              <w:rPr>
                <w:sz w:val="24"/>
                <w:szCs w:val="24"/>
              </w:rPr>
              <w:t xml:space="preserve"> Г.Ф.</w:t>
            </w:r>
          </w:p>
          <w:p w:rsidR="00A11773" w:rsidRPr="004C19BB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A11773">
              <w:rPr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медиации, </w:t>
            </w:r>
          </w:p>
          <w:p w:rsidR="00A11773" w:rsidRDefault="00A11773" w:rsidP="00A11773">
            <w:pPr>
              <w:spacing w:after="0" w:line="259" w:lineRule="auto"/>
              <w:ind w:left="22" w:right="520" w:firstLine="0"/>
              <w:jc w:val="left"/>
              <w:rPr>
                <w:sz w:val="24"/>
                <w:szCs w:val="24"/>
              </w:rPr>
            </w:pPr>
            <w:r w:rsidRPr="00FB0DA2">
              <w:rPr>
                <w:sz w:val="24"/>
                <w:szCs w:val="24"/>
              </w:rPr>
              <w:t>педагог-психолог Наумова А.В.</w:t>
            </w:r>
          </w:p>
          <w:p w:rsidR="00A11773" w:rsidRPr="00A11773" w:rsidRDefault="00A11773" w:rsidP="00A11773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A11773" w:rsidRPr="004C19BB" w:rsidTr="00CB16AF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5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Default="00A11773" w:rsidP="00A11773">
            <w:pPr>
              <w:spacing w:line="277" w:lineRule="auto"/>
              <w:ind w:left="2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965098" w:rsidRDefault="00A11773" w:rsidP="00430870">
            <w:pPr>
              <w:pStyle w:val="a7"/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Прове</w:t>
            </w:r>
            <w:r w:rsidR="00430870">
              <w:rPr>
                <w:sz w:val="24"/>
                <w:szCs w:val="24"/>
              </w:rPr>
              <w:t>дение</w:t>
            </w:r>
            <w:r>
              <w:rPr>
                <w:sz w:val="24"/>
                <w:szCs w:val="24"/>
              </w:rPr>
              <w:t xml:space="preserve"> мастер-класс</w:t>
            </w:r>
            <w:r w:rsidR="0043087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7D01D7">
              <w:rPr>
                <w:sz w:val="24"/>
                <w:szCs w:val="24"/>
              </w:rPr>
              <w:t xml:space="preserve">«Образовательные технологии обучения учащихся с рисками школьной </w:t>
            </w:r>
            <w:proofErr w:type="spellStart"/>
            <w:r w:rsidRPr="007D01D7">
              <w:rPr>
                <w:sz w:val="24"/>
                <w:szCs w:val="24"/>
              </w:rPr>
              <w:t>неуспешности</w:t>
            </w:r>
            <w:proofErr w:type="spellEnd"/>
            <w:r w:rsidRPr="007D01D7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7902AD" w:rsidRDefault="00430870" w:rsidP="00430870">
            <w:pPr>
              <w:spacing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A11773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1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4C19BB" w:rsidRDefault="00A11773" w:rsidP="00A11773">
            <w:pPr>
              <w:spacing w:line="259" w:lineRule="auto"/>
              <w:ind w:left="-1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7902AD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D01D7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D01D7">
              <w:rPr>
                <w:sz w:val="24"/>
                <w:szCs w:val="24"/>
              </w:rPr>
              <w:t>Кульбекова</w:t>
            </w:r>
            <w:proofErr w:type="spellEnd"/>
            <w:r w:rsidRPr="007D01D7">
              <w:rPr>
                <w:sz w:val="24"/>
                <w:szCs w:val="24"/>
              </w:rPr>
              <w:t xml:space="preserve"> Г.Ф.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11773" w:rsidRPr="007902AD" w:rsidRDefault="00A11773" w:rsidP="00A11773">
            <w:pPr>
              <w:spacing w:line="259" w:lineRule="auto"/>
              <w:ind w:left="32" w:right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7902AD">
              <w:rPr>
                <w:sz w:val="24"/>
                <w:szCs w:val="24"/>
              </w:rPr>
              <w:t>Кульбекова</w:t>
            </w:r>
            <w:proofErr w:type="spellEnd"/>
            <w:r w:rsidRPr="007902AD">
              <w:rPr>
                <w:sz w:val="24"/>
                <w:szCs w:val="24"/>
              </w:rPr>
              <w:t xml:space="preserve"> Г.Ф.</w:t>
            </w:r>
          </w:p>
          <w:p w:rsidR="00A11773" w:rsidRPr="004C19BB" w:rsidRDefault="00A11773" w:rsidP="00A11773">
            <w:pPr>
              <w:spacing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7902AD">
              <w:rPr>
                <w:sz w:val="24"/>
                <w:szCs w:val="24"/>
              </w:rPr>
              <w:t>педагог-психолог Наумова А.В. педагоги-предметники 5-9 классов</w:t>
            </w:r>
          </w:p>
        </w:tc>
      </w:tr>
    </w:tbl>
    <w:p w:rsidR="008038C3" w:rsidRPr="004C19BB" w:rsidRDefault="008038C3" w:rsidP="008038C3">
      <w:pPr>
        <w:spacing w:line="259" w:lineRule="auto"/>
        <w:ind w:left="0" w:right="11119" w:firstLine="0"/>
        <w:jc w:val="left"/>
        <w:rPr>
          <w:sz w:val="24"/>
          <w:szCs w:val="24"/>
        </w:rPr>
      </w:pPr>
    </w:p>
    <w:p w:rsidR="008038C3" w:rsidRPr="004C19BB" w:rsidRDefault="008038C3" w:rsidP="008038C3">
      <w:pPr>
        <w:spacing w:after="0" w:line="259" w:lineRule="auto"/>
        <w:ind w:left="0" w:right="11119" w:firstLine="0"/>
        <w:jc w:val="left"/>
        <w:rPr>
          <w:sz w:val="24"/>
          <w:szCs w:val="24"/>
        </w:rPr>
      </w:pPr>
    </w:p>
    <w:sectPr w:rsidR="008038C3" w:rsidRPr="004C19BB" w:rsidSect="00CB16AF">
      <w:pgSz w:w="16838" w:h="11904" w:orient="landscape"/>
      <w:pgMar w:top="567" w:right="851" w:bottom="782" w:left="17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87" w:rsidRDefault="00997687">
      <w:pPr>
        <w:spacing w:after="0" w:line="240" w:lineRule="auto"/>
      </w:pPr>
      <w:r>
        <w:separator/>
      </w:r>
    </w:p>
  </w:endnote>
  <w:endnote w:type="continuationSeparator" w:id="0">
    <w:p w:rsidR="00997687" w:rsidRDefault="0099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B8" w:rsidRDefault="004106B8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106B8" w:rsidRDefault="004106B8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B8" w:rsidRDefault="004106B8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0FF7" w:rsidRPr="009C0FF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106B8" w:rsidRDefault="004106B8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B8" w:rsidRDefault="004106B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87" w:rsidRDefault="00997687">
      <w:pPr>
        <w:spacing w:after="0" w:line="240" w:lineRule="auto"/>
      </w:pPr>
      <w:r>
        <w:separator/>
      </w:r>
    </w:p>
  </w:footnote>
  <w:footnote w:type="continuationSeparator" w:id="0">
    <w:p w:rsidR="00997687" w:rsidRDefault="0099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7FF8"/>
    <w:multiLevelType w:val="hybridMultilevel"/>
    <w:tmpl w:val="3CC83A74"/>
    <w:lvl w:ilvl="0" w:tplc="EFF073C2">
      <w:start w:val="1"/>
      <w:numFmt w:val="bullet"/>
      <w:lvlText w:val="•"/>
      <w:lvlJc w:val="left"/>
      <w:pPr>
        <w:ind w:left="-1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4BF46">
      <w:start w:val="1"/>
      <w:numFmt w:val="bullet"/>
      <w:lvlText w:val="o"/>
      <w:lvlJc w:val="left"/>
      <w:pPr>
        <w:ind w:left="-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2003C">
      <w:start w:val="1"/>
      <w:numFmt w:val="bullet"/>
      <w:lvlText w:val="▪"/>
      <w:lvlJc w:val="left"/>
      <w:pPr>
        <w:ind w:left="-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EDEE4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1E30FA">
      <w:start w:val="1"/>
      <w:numFmt w:val="bullet"/>
      <w:lvlText w:val="o"/>
      <w:lvlJc w:val="left"/>
      <w:pPr>
        <w:ind w:left="1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ED6D2">
      <w:start w:val="1"/>
      <w:numFmt w:val="bullet"/>
      <w:lvlText w:val="▪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708826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0C12C">
      <w:start w:val="1"/>
      <w:numFmt w:val="bullet"/>
      <w:lvlText w:val="o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26F06">
      <w:start w:val="1"/>
      <w:numFmt w:val="bullet"/>
      <w:lvlText w:val="▪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46098"/>
    <w:multiLevelType w:val="hybridMultilevel"/>
    <w:tmpl w:val="F6FA7A52"/>
    <w:lvl w:ilvl="0" w:tplc="09B275B2">
      <w:start w:val="1"/>
      <w:numFmt w:val="decimal"/>
      <w:lvlText w:val="%1.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49C30">
      <w:start w:val="1"/>
      <w:numFmt w:val="lowerLetter"/>
      <w:lvlText w:val="%2"/>
      <w:lvlJc w:val="left"/>
      <w:pPr>
        <w:ind w:left="2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20E684">
      <w:start w:val="1"/>
      <w:numFmt w:val="lowerRoman"/>
      <w:lvlText w:val="%3"/>
      <w:lvlJc w:val="left"/>
      <w:pPr>
        <w:ind w:left="3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80F7D6">
      <w:start w:val="1"/>
      <w:numFmt w:val="decimal"/>
      <w:lvlText w:val="%4"/>
      <w:lvlJc w:val="left"/>
      <w:pPr>
        <w:ind w:left="3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4A918E">
      <w:start w:val="1"/>
      <w:numFmt w:val="lowerLetter"/>
      <w:lvlText w:val="%5"/>
      <w:lvlJc w:val="left"/>
      <w:pPr>
        <w:ind w:left="4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C07468">
      <w:start w:val="1"/>
      <w:numFmt w:val="lowerRoman"/>
      <w:lvlText w:val="%6"/>
      <w:lvlJc w:val="left"/>
      <w:pPr>
        <w:ind w:left="5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AA3692">
      <w:start w:val="1"/>
      <w:numFmt w:val="decimal"/>
      <w:lvlText w:val="%7"/>
      <w:lvlJc w:val="left"/>
      <w:pPr>
        <w:ind w:left="5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EBF7E">
      <w:start w:val="1"/>
      <w:numFmt w:val="lowerLetter"/>
      <w:lvlText w:val="%8"/>
      <w:lvlJc w:val="left"/>
      <w:pPr>
        <w:ind w:left="6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BA1526">
      <w:start w:val="1"/>
      <w:numFmt w:val="lowerRoman"/>
      <w:lvlText w:val="%9"/>
      <w:lvlJc w:val="left"/>
      <w:pPr>
        <w:ind w:left="7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E2F3E"/>
    <w:multiLevelType w:val="hybridMultilevel"/>
    <w:tmpl w:val="4E86DB1A"/>
    <w:lvl w:ilvl="0" w:tplc="F3CA4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76657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8A6E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CE80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444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2CC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889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6AE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24435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22301"/>
    <w:multiLevelType w:val="hybridMultilevel"/>
    <w:tmpl w:val="121628CA"/>
    <w:lvl w:ilvl="0" w:tplc="2C2A9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4B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463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4C0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CD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43E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9AF0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EB7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212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A1A2B"/>
    <w:multiLevelType w:val="hybridMultilevel"/>
    <w:tmpl w:val="27E022AC"/>
    <w:lvl w:ilvl="0" w:tplc="8D1015E8">
      <w:start w:val="1"/>
      <w:numFmt w:val="bullet"/>
      <w:lvlText w:val="-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D0BB9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AEAEB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CD0E6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271E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CE5A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8AA6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264C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02910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91F41"/>
    <w:multiLevelType w:val="hybridMultilevel"/>
    <w:tmpl w:val="50D6B140"/>
    <w:lvl w:ilvl="0" w:tplc="A776C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62F5A"/>
    <w:multiLevelType w:val="hybridMultilevel"/>
    <w:tmpl w:val="2D5EC918"/>
    <w:lvl w:ilvl="0" w:tplc="662C0A2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DC458E9"/>
    <w:multiLevelType w:val="hybridMultilevel"/>
    <w:tmpl w:val="B000698A"/>
    <w:lvl w:ilvl="0" w:tplc="15EC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C2ED2"/>
    <w:multiLevelType w:val="hybridMultilevel"/>
    <w:tmpl w:val="F2B6EE92"/>
    <w:lvl w:ilvl="0" w:tplc="FF249E4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4582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8B7C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DAA3D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2F6E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6D3A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903DC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84C16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AF68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55A58"/>
    <w:multiLevelType w:val="hybridMultilevel"/>
    <w:tmpl w:val="62DC2B02"/>
    <w:lvl w:ilvl="0" w:tplc="31B44ABE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2EC5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8326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4847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22F6E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E18E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FC9F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0C28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D092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CD38F8"/>
    <w:multiLevelType w:val="hybridMultilevel"/>
    <w:tmpl w:val="5F5CB0C8"/>
    <w:lvl w:ilvl="0" w:tplc="0B0E5F1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20B1A46"/>
    <w:multiLevelType w:val="hybridMultilevel"/>
    <w:tmpl w:val="ACACF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D0DF3"/>
    <w:multiLevelType w:val="hybridMultilevel"/>
    <w:tmpl w:val="954C2408"/>
    <w:lvl w:ilvl="0" w:tplc="BCA0F2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72E7E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A08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459B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0D7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C7F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E03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FEA0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486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542DA7"/>
    <w:multiLevelType w:val="hybridMultilevel"/>
    <w:tmpl w:val="229C1162"/>
    <w:lvl w:ilvl="0" w:tplc="63341E2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249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6F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08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54D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6C7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94D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88A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E6B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333CC"/>
    <w:multiLevelType w:val="hybridMultilevel"/>
    <w:tmpl w:val="C40CADB2"/>
    <w:lvl w:ilvl="0" w:tplc="3056D4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4FE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58E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0C0E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4EA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0CA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04C9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E492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880D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1F796B"/>
    <w:multiLevelType w:val="hybridMultilevel"/>
    <w:tmpl w:val="80A0DDB0"/>
    <w:lvl w:ilvl="0" w:tplc="378A3030">
      <w:start w:val="2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CCDC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422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6C1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5C29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66C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45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B2D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C0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BF68C0"/>
    <w:multiLevelType w:val="hybridMultilevel"/>
    <w:tmpl w:val="39BA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F4E53"/>
    <w:multiLevelType w:val="hybridMultilevel"/>
    <w:tmpl w:val="09320222"/>
    <w:lvl w:ilvl="0" w:tplc="157A678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A309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46C68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94F83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CA00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8C677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2CF1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A800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4200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4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  <w:num w:numId="14">
    <w:abstractNumId w:val="16"/>
  </w:num>
  <w:num w:numId="15">
    <w:abstractNumId w:val="11"/>
  </w:num>
  <w:num w:numId="16">
    <w:abstractNumId w:val="7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4C"/>
    <w:rsid w:val="00016415"/>
    <w:rsid w:val="00066645"/>
    <w:rsid w:val="00076AEF"/>
    <w:rsid w:val="002D612C"/>
    <w:rsid w:val="0038601C"/>
    <w:rsid w:val="003C041E"/>
    <w:rsid w:val="004106B8"/>
    <w:rsid w:val="00430870"/>
    <w:rsid w:val="00492246"/>
    <w:rsid w:val="005226F4"/>
    <w:rsid w:val="0055559E"/>
    <w:rsid w:val="00724423"/>
    <w:rsid w:val="007457C5"/>
    <w:rsid w:val="007902AD"/>
    <w:rsid w:val="007D01D7"/>
    <w:rsid w:val="007E3A01"/>
    <w:rsid w:val="008038C3"/>
    <w:rsid w:val="008105D8"/>
    <w:rsid w:val="00820F8A"/>
    <w:rsid w:val="00821D22"/>
    <w:rsid w:val="00831D96"/>
    <w:rsid w:val="00851899"/>
    <w:rsid w:val="00884BF2"/>
    <w:rsid w:val="0089269C"/>
    <w:rsid w:val="008E0166"/>
    <w:rsid w:val="008E076E"/>
    <w:rsid w:val="00905ED1"/>
    <w:rsid w:val="009112FB"/>
    <w:rsid w:val="009468E1"/>
    <w:rsid w:val="00965098"/>
    <w:rsid w:val="00997687"/>
    <w:rsid w:val="009C0FF7"/>
    <w:rsid w:val="009F328B"/>
    <w:rsid w:val="009F5117"/>
    <w:rsid w:val="00A01765"/>
    <w:rsid w:val="00A11773"/>
    <w:rsid w:val="00A31959"/>
    <w:rsid w:val="00B26073"/>
    <w:rsid w:val="00B604DB"/>
    <w:rsid w:val="00CB16AF"/>
    <w:rsid w:val="00D03D96"/>
    <w:rsid w:val="00D61607"/>
    <w:rsid w:val="00DF2F9A"/>
    <w:rsid w:val="00E04AB8"/>
    <w:rsid w:val="00E12124"/>
    <w:rsid w:val="00E41A84"/>
    <w:rsid w:val="00E4264C"/>
    <w:rsid w:val="00EE1C8B"/>
    <w:rsid w:val="00F071AA"/>
    <w:rsid w:val="00F15FD9"/>
    <w:rsid w:val="00FB0DA2"/>
    <w:rsid w:val="00FB2510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88DE"/>
  <w15:docId w15:val="{9B8ACC2A-6C1A-4907-BE6A-CA5A32A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370" w:right="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1907"/>
      <w:outlineLvl w:val="1"/>
    </w:pPr>
    <w:rPr>
      <w:rFonts w:ascii="Times New Roman" w:eastAsia="Times New Roman" w:hAnsi="Times New Roman" w:cs="Times New Roman"/>
      <w:b/>
      <w:color w:val="22222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22222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9269C"/>
    <w:pPr>
      <w:spacing w:after="0" w:line="240" w:lineRule="auto"/>
      <w:ind w:left="370" w:right="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6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45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2">
    <w:name w:val="TableGrid2"/>
    <w:rsid w:val="008038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0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3D9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5555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462A-390E-4786-AA60-753B85A6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2021-09-08T12:19:00Z</cp:lastPrinted>
  <dcterms:created xsi:type="dcterms:W3CDTF">2021-09-04T21:12:00Z</dcterms:created>
  <dcterms:modified xsi:type="dcterms:W3CDTF">2021-09-08T12:22:00Z</dcterms:modified>
</cp:coreProperties>
</file>